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794" w:rsidRPr="00D32C38" w:rsidRDefault="009457BE">
      <w:pPr>
        <w:rPr>
          <w:rFonts w:ascii="Minion" w:hAnsi="Minion"/>
        </w:rPr>
      </w:pPr>
      <w:bookmarkStart w:id="0" w:name="_GoBack"/>
      <w:r>
        <w:rPr>
          <w:rFonts w:ascii="Minion" w:hAnsi="Minion"/>
          <w:noProof/>
          <w:lang w:val="de-DE" w:eastAsia="de-DE"/>
        </w:rPr>
        <w:drawing>
          <wp:inline distT="0" distB="0" distL="0" distR="0">
            <wp:extent cx="12463337" cy="825817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chcov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8397" cy="82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1794" w:rsidRPr="00D32C38" w:rsidSect="009457BE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">
    <w:panose1 w:val="02040503050201020203"/>
    <w:charset w:val="00"/>
    <w:family w:val="roman"/>
    <w:pitch w:val="variable"/>
    <w:sig w:usb0="E00002AF" w:usb1="5000E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7BE"/>
    <w:rsid w:val="003C5E23"/>
    <w:rsid w:val="004F1794"/>
    <w:rsid w:val="009457BE"/>
    <w:rsid w:val="00B30916"/>
    <w:rsid w:val="00D32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Energieversorgung-gwve, Penzberg {DFGP~Penzberg}</dc:creator>
  <cp:lastModifiedBy>Energieversorgung-gwve, Penzberg {DFGP~Penzberg}</cp:lastModifiedBy>
  <cp:revision>4</cp:revision>
  <cp:lastPrinted>2013-12-30T18:13:00Z</cp:lastPrinted>
  <dcterms:created xsi:type="dcterms:W3CDTF">2013-12-25T19:46:00Z</dcterms:created>
  <dcterms:modified xsi:type="dcterms:W3CDTF">2013-12-30T18:13:00Z</dcterms:modified>
</cp:coreProperties>
</file>